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47DA" w14:textId="405E97A0" w:rsidR="003E4CCC" w:rsidRPr="000328C1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theme="majorHAnsi"/>
        </w:rPr>
      </w:pPr>
      <w:r w:rsidRPr="006D227D">
        <w:rPr>
          <w:rFonts w:asciiTheme="majorHAnsi" w:hAnsiTheme="majorHAnsi" w:cstheme="majorHAnsi"/>
          <w:b/>
          <w:bCs/>
          <w:u w:val="single"/>
        </w:rPr>
        <w:t>Authorized Representative</w:t>
      </w:r>
      <w:r w:rsidRPr="006D227D">
        <w:rPr>
          <w:rFonts w:asciiTheme="majorHAnsi" w:hAnsiTheme="majorHAnsi" w:cstheme="majorHAnsi"/>
          <w:b/>
          <w:bCs/>
        </w:rPr>
        <w:t>:</w:t>
      </w:r>
      <w:r w:rsidRPr="006D227D">
        <w:rPr>
          <w:rFonts w:asciiTheme="majorHAnsi" w:hAnsiTheme="majorHAnsi" w:cstheme="majorHAnsi"/>
        </w:rPr>
        <w:t xml:space="preserve"> The name and contact information of the Executive Director or equivalent authorized to represent the Proposer with respect to all notices, negotiations, </w:t>
      </w:r>
      <w:proofErr w:type="gramStart"/>
      <w:r w:rsidRPr="006D227D">
        <w:rPr>
          <w:rFonts w:asciiTheme="majorHAnsi" w:hAnsiTheme="majorHAnsi" w:cstheme="majorHAnsi"/>
        </w:rPr>
        <w:t>discussions</w:t>
      </w:r>
      <w:proofErr w:type="gramEnd"/>
      <w:r w:rsidRPr="006D227D">
        <w:rPr>
          <w:rFonts w:asciiTheme="majorHAnsi" w:hAnsiTheme="majorHAnsi" w:cstheme="majorHAnsi"/>
        </w:rPr>
        <w:t xml:space="preserve"> and other communications relating to this solicitation, to any further selection process and to any Contract negotiations.</w:t>
      </w:r>
      <w:r>
        <w:rPr>
          <w:rFonts w:asciiTheme="majorHAnsi" w:hAnsiTheme="majorHAnsi" w:cstheme="majorHAnsi"/>
        </w:rPr>
        <w:t xml:space="preserve"> </w:t>
      </w:r>
      <w:r w:rsidR="00B102F6" w:rsidRPr="000328C1">
        <w:rPr>
          <w:rFonts w:asciiTheme="majorHAnsi" w:hAnsiTheme="majorHAnsi" w:cstheme="majorHAnsi"/>
          <w:i/>
          <w:u w:val="single"/>
        </w:rPr>
        <w:t>If an organization is applying through a fiscal sponsor, t</w:t>
      </w:r>
      <w:r w:rsidRPr="000328C1">
        <w:rPr>
          <w:rFonts w:asciiTheme="majorHAnsi" w:hAnsiTheme="majorHAnsi" w:cstheme="majorHAnsi"/>
          <w:i/>
          <w:u w:val="single"/>
        </w:rPr>
        <w:t xml:space="preserve">his section would be for </w:t>
      </w:r>
      <w:r w:rsidR="00B102F6" w:rsidRPr="000328C1">
        <w:rPr>
          <w:rFonts w:asciiTheme="majorHAnsi" w:hAnsiTheme="majorHAnsi" w:cstheme="majorHAnsi"/>
          <w:i/>
          <w:u w:val="single"/>
        </w:rPr>
        <w:t>the</w:t>
      </w:r>
      <w:r w:rsidRPr="000328C1">
        <w:rPr>
          <w:rFonts w:asciiTheme="majorHAnsi" w:hAnsiTheme="majorHAnsi" w:cstheme="majorHAnsi"/>
          <w:i/>
          <w:u w:val="single"/>
        </w:rPr>
        <w:t xml:space="preserve"> fiscal sponsor</w:t>
      </w:r>
      <w:r w:rsidR="00447774" w:rsidRPr="000328C1">
        <w:rPr>
          <w:rFonts w:asciiTheme="majorHAnsi" w:hAnsiTheme="majorHAnsi" w:cstheme="majorHAnsi"/>
          <w:i/>
          <w:u w:val="single"/>
        </w:rPr>
        <w:t>.</w:t>
      </w:r>
      <w:r w:rsidRPr="000328C1">
        <w:rPr>
          <w:rFonts w:asciiTheme="majorHAnsi" w:hAnsiTheme="majorHAnsi" w:cstheme="majorHAnsi"/>
          <w:u w:val="single"/>
        </w:rPr>
        <w:t xml:space="preserve"> </w:t>
      </w:r>
    </w:p>
    <w:p w14:paraId="0FA14F97" w14:textId="77777777" w:rsidR="003E4CCC" w:rsidRPr="003D606D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  <w:bCs/>
          <w:sz w:val="4"/>
        </w:rPr>
      </w:pPr>
    </w:p>
    <w:p w14:paraId="3A76FBB8" w14:textId="52576863" w:rsidR="003E4CCC" w:rsidRPr="007076C5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  <w:bCs/>
          <w:u w:val="single"/>
        </w:rPr>
      </w:pPr>
      <w:r w:rsidRPr="007076C5">
        <w:rPr>
          <w:rFonts w:asciiTheme="majorHAnsi" w:hAnsiTheme="majorHAnsi" w:cstheme="majorHAnsi"/>
          <w:b/>
          <w:bCs/>
        </w:rPr>
        <w:t>Agency/</w:t>
      </w:r>
      <w:r>
        <w:rPr>
          <w:rFonts w:asciiTheme="majorHAnsi" w:hAnsiTheme="majorHAnsi" w:cstheme="majorHAnsi"/>
          <w:b/>
          <w:bCs/>
        </w:rPr>
        <w:t>Organization</w:t>
      </w:r>
      <w:r w:rsidRPr="007076C5">
        <w:rPr>
          <w:rFonts w:asciiTheme="majorHAnsi" w:hAnsiTheme="majorHAnsi" w:cstheme="majorHAnsi"/>
          <w:b/>
          <w:bCs/>
        </w:rPr>
        <w:t xml:space="preserve"> Name</w:t>
      </w:r>
      <w:r>
        <w:rPr>
          <w:rFonts w:asciiTheme="majorHAnsi" w:hAnsiTheme="majorHAnsi" w:cstheme="majorHAnsi"/>
          <w:b/>
          <w:bCs/>
        </w:rPr>
        <w:t xml:space="preserve">: </w:t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  <w:r w:rsidR="003D606D">
        <w:rPr>
          <w:rFonts w:asciiTheme="majorHAnsi" w:hAnsiTheme="majorHAnsi" w:cstheme="majorHAnsi"/>
          <w:b/>
          <w:bCs/>
          <w:u w:val="single"/>
        </w:rPr>
        <w:tab/>
      </w:r>
    </w:p>
    <w:p w14:paraId="01A38D9A" w14:textId="70F1D08F" w:rsidR="003E4CCC" w:rsidRPr="006D227D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</w:rPr>
      </w:pPr>
      <w:r w:rsidRPr="006D227D">
        <w:rPr>
          <w:rFonts w:asciiTheme="majorHAnsi" w:hAnsiTheme="majorHAnsi" w:cstheme="majorHAnsi"/>
          <w:b/>
        </w:rPr>
        <w:t>Signature: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Pr="006D227D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FF5946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7A7BF28E" w14:textId="3AC51E50" w:rsidR="003E4CCC" w:rsidRPr="006D227D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</w:rPr>
      </w:pPr>
      <w:r w:rsidRPr="006D227D">
        <w:rPr>
          <w:rFonts w:asciiTheme="majorHAnsi" w:hAnsiTheme="majorHAnsi" w:cstheme="majorHAnsi"/>
          <w:b/>
        </w:rPr>
        <w:t xml:space="preserve">Name: </w:t>
      </w:r>
      <w:r w:rsidRPr="006D227D">
        <w:rPr>
          <w:rFonts w:asciiTheme="majorHAnsi" w:hAnsiTheme="majorHAnsi" w:cstheme="majorHAnsi"/>
        </w:rPr>
        <w:t>(print)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6D227D">
        <w:rPr>
          <w:rFonts w:asciiTheme="majorHAnsi" w:hAnsiTheme="majorHAnsi" w:cstheme="majorHAnsi"/>
          <w:b/>
        </w:rPr>
        <w:t>Email: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0328C1">
        <w:rPr>
          <w:rFonts w:asciiTheme="majorHAnsi" w:hAnsiTheme="majorHAnsi" w:cstheme="majorHAnsi"/>
          <w:b/>
          <w:u w:val="single"/>
        </w:rPr>
        <w:tab/>
      </w:r>
    </w:p>
    <w:p w14:paraId="001538D6" w14:textId="3728B70F" w:rsidR="003E4CCC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  <w:u w:val="single"/>
        </w:rPr>
      </w:pPr>
      <w:r w:rsidRPr="006D227D">
        <w:rPr>
          <w:rFonts w:asciiTheme="majorHAnsi" w:hAnsiTheme="majorHAnsi" w:cstheme="majorHAnsi"/>
          <w:b/>
        </w:rPr>
        <w:t>Address: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Pr="006D227D">
        <w:rPr>
          <w:rFonts w:asciiTheme="majorHAnsi" w:hAnsiTheme="majorHAnsi" w:cstheme="majorHAnsi"/>
          <w:b/>
        </w:rPr>
        <w:t>Phone:</w:t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0328C1">
        <w:rPr>
          <w:rFonts w:asciiTheme="majorHAnsi" w:hAnsiTheme="majorHAnsi" w:cstheme="majorHAnsi"/>
          <w:b/>
          <w:u w:val="single"/>
        </w:rPr>
        <w:tab/>
      </w:r>
    </w:p>
    <w:p w14:paraId="49322383" w14:textId="4855F945" w:rsidR="003E4CCC" w:rsidRPr="00311439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ajorHAnsi"/>
          <w:b/>
        </w:rPr>
      </w:pPr>
      <w:r w:rsidRPr="00311439">
        <w:rPr>
          <w:b/>
        </w:rPr>
        <w:t>501(c)3 number of organization</w:t>
      </w:r>
      <w:r>
        <w:rPr>
          <w:b/>
        </w:rPr>
        <w:t xml:space="preserve"> </w:t>
      </w:r>
      <w:r w:rsidRPr="00311439">
        <w:rPr>
          <w:b/>
        </w:rPr>
        <w:t>(</w:t>
      </w:r>
      <w:r w:rsidRPr="00311439">
        <w:rPr>
          <w:b/>
          <w:bCs/>
          <w:i/>
          <w:iCs/>
        </w:rPr>
        <w:t>required</w:t>
      </w:r>
      <w:r w:rsidRPr="00311439">
        <w:rPr>
          <w:b/>
          <w:i/>
          <w:iCs/>
        </w:rPr>
        <w:t>)</w:t>
      </w:r>
      <w:r w:rsidRPr="00311439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47774">
        <w:rPr>
          <w:b/>
          <w:u w:val="single"/>
        </w:rPr>
        <w:tab/>
      </w:r>
      <w:r w:rsidR="0044777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893428" w14:textId="77777777" w:rsidR="003E4CCC" w:rsidRPr="008D2257" w:rsidRDefault="003E4CCC" w:rsidP="00447774">
      <w:pPr>
        <w:ind w:left="180"/>
        <w:rPr>
          <w:rFonts w:asciiTheme="majorHAnsi" w:hAnsiTheme="majorHAnsi" w:cstheme="majorHAnsi"/>
          <w:b/>
          <w:sz w:val="2"/>
        </w:rPr>
      </w:pPr>
    </w:p>
    <w:p w14:paraId="73E52470" w14:textId="69077AA6" w:rsidR="000328C1" w:rsidRPr="000328C1" w:rsidRDefault="00447774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  <w:i/>
          <w:color w:val="FF0000"/>
        </w:rPr>
      </w:pPr>
      <w:r w:rsidRPr="000328C1">
        <w:rPr>
          <w:rFonts w:asciiTheme="majorHAnsi" w:hAnsiTheme="majorHAnsi" w:cstheme="majorHAnsi"/>
          <w:b/>
          <w:i/>
          <w:color w:val="FF0000"/>
        </w:rPr>
        <w:t xml:space="preserve">This information is required only for groups </w:t>
      </w:r>
      <w:r w:rsidR="003E4CCC" w:rsidRPr="000328C1">
        <w:rPr>
          <w:rFonts w:asciiTheme="majorHAnsi" w:hAnsiTheme="majorHAnsi" w:cstheme="majorHAnsi"/>
          <w:b/>
          <w:i/>
          <w:color w:val="FF0000"/>
        </w:rPr>
        <w:t xml:space="preserve">implementing </w:t>
      </w:r>
      <w:r w:rsidR="000328C1">
        <w:rPr>
          <w:rFonts w:asciiTheme="majorHAnsi" w:hAnsiTheme="majorHAnsi" w:cstheme="majorHAnsi"/>
          <w:b/>
          <w:i/>
          <w:color w:val="FF0000"/>
        </w:rPr>
        <w:t>grant</w:t>
      </w:r>
      <w:r w:rsidR="003E4CCC" w:rsidRPr="000328C1">
        <w:rPr>
          <w:rFonts w:asciiTheme="majorHAnsi" w:hAnsiTheme="majorHAnsi" w:cstheme="majorHAnsi"/>
          <w:b/>
          <w:i/>
          <w:color w:val="FF0000"/>
        </w:rPr>
        <w:t xml:space="preserve"> activities </w:t>
      </w:r>
      <w:r w:rsidRPr="000328C1">
        <w:rPr>
          <w:rFonts w:asciiTheme="majorHAnsi" w:hAnsiTheme="majorHAnsi" w:cstheme="majorHAnsi"/>
          <w:b/>
          <w:i/>
          <w:color w:val="FF0000"/>
        </w:rPr>
        <w:t>through</w:t>
      </w:r>
      <w:r w:rsidR="003E4CCC" w:rsidRPr="000328C1">
        <w:rPr>
          <w:rFonts w:asciiTheme="majorHAnsi" w:hAnsiTheme="majorHAnsi" w:cstheme="majorHAnsi"/>
          <w:b/>
          <w:i/>
          <w:color w:val="FF0000"/>
        </w:rPr>
        <w:t xml:space="preserve"> a fiscal </w:t>
      </w:r>
      <w:proofErr w:type="gramStart"/>
      <w:r w:rsidR="003E4CCC" w:rsidRPr="000328C1">
        <w:rPr>
          <w:rFonts w:asciiTheme="majorHAnsi" w:hAnsiTheme="majorHAnsi" w:cstheme="majorHAnsi"/>
          <w:b/>
          <w:i/>
          <w:color w:val="FF0000"/>
        </w:rPr>
        <w:t>sponso</w:t>
      </w:r>
      <w:r w:rsidR="000328C1">
        <w:rPr>
          <w:rFonts w:asciiTheme="majorHAnsi" w:hAnsiTheme="majorHAnsi" w:cstheme="majorHAnsi"/>
          <w:b/>
          <w:i/>
          <w:color w:val="FF0000"/>
        </w:rPr>
        <w:t>r</w:t>
      </w:r>
      <w:proofErr w:type="gramEnd"/>
    </w:p>
    <w:p w14:paraId="37390731" w14:textId="6F1186F3" w:rsidR="003E4CCC" w:rsidRDefault="000328C1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G</w:t>
      </w:r>
      <w:r w:rsidR="003E4CCC">
        <w:rPr>
          <w:rFonts w:asciiTheme="majorHAnsi" w:hAnsiTheme="majorHAnsi" w:cstheme="majorHAnsi"/>
          <w:b/>
        </w:rPr>
        <w:t xml:space="preserve">roup/organization that will implement grant activities: </w:t>
      </w:r>
      <w:r w:rsidR="003E4CCC">
        <w:rPr>
          <w:rFonts w:asciiTheme="majorHAnsi" w:hAnsiTheme="majorHAnsi" w:cstheme="majorHAnsi"/>
          <w:b/>
          <w:u w:val="single"/>
        </w:rPr>
        <w:tab/>
      </w:r>
      <w:r w:rsidR="003E4CCC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3E4CCC">
        <w:rPr>
          <w:rFonts w:asciiTheme="majorHAnsi" w:hAnsiTheme="majorHAnsi" w:cstheme="majorHAnsi"/>
          <w:b/>
          <w:u w:val="single"/>
        </w:rPr>
        <w:tab/>
      </w:r>
      <w:r w:rsidR="003E4CCC">
        <w:rPr>
          <w:rFonts w:asciiTheme="majorHAnsi" w:hAnsiTheme="majorHAnsi" w:cstheme="majorHAnsi"/>
          <w:b/>
          <w:u w:val="single"/>
        </w:rPr>
        <w:tab/>
      </w:r>
      <w:r w:rsidR="003E4CCC">
        <w:rPr>
          <w:rFonts w:asciiTheme="majorHAnsi" w:hAnsiTheme="majorHAnsi" w:cstheme="majorHAnsi"/>
          <w:b/>
          <w:u w:val="single"/>
        </w:rPr>
        <w:tab/>
      </w:r>
    </w:p>
    <w:p w14:paraId="71A1A0C6" w14:textId="556A56AD" w:rsidR="003E4CCC" w:rsidRPr="006D227D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</w:rPr>
      </w:pPr>
      <w:r w:rsidRPr="006D227D">
        <w:rPr>
          <w:rFonts w:asciiTheme="majorHAnsi" w:hAnsiTheme="majorHAnsi" w:cstheme="majorHAnsi"/>
          <w:b/>
        </w:rPr>
        <w:t xml:space="preserve">Name: </w:t>
      </w:r>
      <w:r w:rsidRPr="006D227D">
        <w:rPr>
          <w:rFonts w:asciiTheme="majorHAnsi" w:hAnsiTheme="majorHAnsi" w:cstheme="majorHAnsi"/>
        </w:rPr>
        <w:t>(print)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6D227D">
        <w:rPr>
          <w:rFonts w:asciiTheme="majorHAnsi" w:hAnsiTheme="majorHAnsi" w:cstheme="majorHAnsi"/>
          <w:b/>
        </w:rPr>
        <w:t>Email: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FF5946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0E605398" w14:textId="76B938CE" w:rsidR="003E4CCC" w:rsidRDefault="003E4CCC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  <w:u w:val="single"/>
        </w:rPr>
      </w:pPr>
      <w:r w:rsidRPr="006D227D">
        <w:rPr>
          <w:rFonts w:asciiTheme="majorHAnsi" w:hAnsiTheme="majorHAnsi" w:cstheme="majorHAnsi"/>
          <w:b/>
        </w:rPr>
        <w:t>Address: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Pr="006D227D">
        <w:rPr>
          <w:rFonts w:asciiTheme="majorHAnsi" w:hAnsiTheme="majorHAnsi" w:cstheme="majorHAnsi"/>
          <w:b/>
        </w:rPr>
        <w:t>Phone:</w:t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3D606D">
        <w:rPr>
          <w:rFonts w:asciiTheme="majorHAnsi" w:hAnsiTheme="majorHAnsi" w:cstheme="majorHAnsi"/>
          <w:b/>
          <w:u w:val="single"/>
        </w:rPr>
        <w:tab/>
      </w:r>
      <w:r w:rsidR="000328C1">
        <w:rPr>
          <w:rFonts w:asciiTheme="majorHAnsi" w:hAnsiTheme="majorHAnsi" w:cstheme="majorHAnsi"/>
          <w:b/>
          <w:u w:val="single"/>
        </w:rPr>
        <w:tab/>
      </w:r>
    </w:p>
    <w:p w14:paraId="669608CC" w14:textId="77777777" w:rsidR="000642F4" w:rsidRPr="0081170F" w:rsidRDefault="000642F4" w:rsidP="000328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  <w:b/>
          <w:bCs/>
          <w:sz w:val="10"/>
          <w:u w:val="single"/>
        </w:rPr>
      </w:pPr>
    </w:p>
    <w:p w14:paraId="3B5E2396" w14:textId="77777777" w:rsidR="00DA1CF3" w:rsidRPr="00C35801" w:rsidRDefault="00DA1CF3" w:rsidP="00DA1CF3">
      <w:pPr>
        <w:spacing w:after="0"/>
        <w:rPr>
          <w:rFonts w:asciiTheme="majorHAnsi" w:hAnsiTheme="majorHAnsi" w:cstheme="majorHAnsi"/>
          <w:b/>
          <w:bCs/>
          <w:sz w:val="2"/>
          <w:szCs w:val="2"/>
          <w:u w:val="single"/>
        </w:rPr>
      </w:pPr>
    </w:p>
    <w:p w14:paraId="4CEFF5BA" w14:textId="5F78E10A" w:rsidR="001D5C7B" w:rsidRDefault="007076C5" w:rsidP="00AF5749">
      <w:pPr>
        <w:rPr>
          <w:rFonts w:asciiTheme="majorHAnsi" w:hAnsiTheme="majorHAnsi" w:cstheme="majorHAnsi"/>
          <w:b/>
          <w:bCs/>
        </w:rPr>
      </w:pPr>
      <w:r w:rsidRPr="007076C5">
        <w:rPr>
          <w:rFonts w:asciiTheme="majorHAnsi" w:hAnsiTheme="majorHAnsi" w:cstheme="majorHAnsi"/>
          <w:b/>
          <w:bCs/>
          <w:u w:val="single"/>
        </w:rPr>
        <w:t>PROPOSAL CHECKLIST</w:t>
      </w:r>
      <w:r>
        <w:rPr>
          <w:rFonts w:asciiTheme="majorHAnsi" w:hAnsiTheme="majorHAnsi" w:cstheme="majorHAnsi"/>
          <w:b/>
          <w:bCs/>
        </w:rPr>
        <w:t xml:space="preserve"> – make sure you have a complete application by submitting </w:t>
      </w:r>
      <w:proofErr w:type="gramStart"/>
      <w:r>
        <w:rPr>
          <w:rFonts w:asciiTheme="majorHAnsi" w:hAnsiTheme="majorHAnsi" w:cstheme="majorHAnsi"/>
          <w:b/>
          <w:bCs/>
        </w:rPr>
        <w:t>all of</w:t>
      </w:r>
      <w:proofErr w:type="gramEnd"/>
      <w:r>
        <w:rPr>
          <w:rFonts w:asciiTheme="majorHAnsi" w:hAnsiTheme="majorHAnsi" w:cstheme="majorHAnsi"/>
          <w:b/>
          <w:bCs/>
        </w:rPr>
        <w:t xml:space="preserve"> the following:</w:t>
      </w:r>
    </w:p>
    <w:p w14:paraId="3E7B4043" w14:textId="12ED0B59" w:rsidR="007076C5" w:rsidRPr="00FF5946" w:rsidRDefault="007076C5" w:rsidP="007076C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FF5946">
        <w:rPr>
          <w:rFonts w:asciiTheme="majorHAnsi" w:hAnsiTheme="majorHAnsi" w:cstheme="majorHAnsi"/>
          <w:bCs/>
        </w:rPr>
        <w:t xml:space="preserve">Signed Qualifications Statement </w:t>
      </w:r>
      <w:r w:rsidR="00D02931">
        <w:rPr>
          <w:rFonts w:asciiTheme="majorHAnsi" w:hAnsiTheme="majorHAnsi" w:cstheme="majorHAnsi"/>
          <w:bCs/>
        </w:rPr>
        <w:t xml:space="preserve">&amp; Cover </w:t>
      </w:r>
      <w:r w:rsidR="0087246E">
        <w:rPr>
          <w:rFonts w:asciiTheme="majorHAnsi" w:hAnsiTheme="majorHAnsi" w:cstheme="majorHAnsi"/>
          <w:bCs/>
        </w:rPr>
        <w:t>Sheet</w:t>
      </w:r>
      <w:r w:rsidR="00D02931">
        <w:rPr>
          <w:rFonts w:asciiTheme="majorHAnsi" w:hAnsiTheme="majorHAnsi" w:cstheme="majorHAnsi"/>
          <w:bCs/>
        </w:rPr>
        <w:t xml:space="preserve"> </w:t>
      </w:r>
      <w:r w:rsidRPr="00FF5946">
        <w:rPr>
          <w:rFonts w:asciiTheme="majorHAnsi" w:hAnsiTheme="majorHAnsi" w:cstheme="majorHAnsi"/>
          <w:bCs/>
        </w:rPr>
        <w:t>(this document)</w:t>
      </w:r>
    </w:p>
    <w:p w14:paraId="75E58C90" w14:textId="281F2C4C" w:rsidR="007076C5" w:rsidRPr="00FF5946" w:rsidRDefault="007076C5" w:rsidP="007076C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FF5946">
        <w:rPr>
          <w:rFonts w:asciiTheme="majorHAnsi" w:hAnsiTheme="majorHAnsi" w:cstheme="majorHAnsi"/>
          <w:bCs/>
        </w:rPr>
        <w:t>Proposal Narrative – no longer than</w:t>
      </w:r>
      <w:r w:rsidR="00A6277B">
        <w:rPr>
          <w:rFonts w:asciiTheme="majorHAnsi" w:hAnsiTheme="majorHAnsi" w:cstheme="majorHAnsi"/>
          <w:bCs/>
        </w:rPr>
        <w:t xml:space="preserve"> </w:t>
      </w:r>
      <w:r w:rsidR="00404CD7">
        <w:rPr>
          <w:rFonts w:asciiTheme="majorHAnsi" w:hAnsiTheme="majorHAnsi" w:cstheme="majorHAnsi"/>
          <w:bCs/>
        </w:rPr>
        <w:t>6</w:t>
      </w:r>
      <w:r w:rsidR="00404CD7" w:rsidRPr="00FF5946">
        <w:rPr>
          <w:rFonts w:asciiTheme="majorHAnsi" w:hAnsiTheme="majorHAnsi" w:cstheme="majorHAnsi"/>
          <w:bCs/>
        </w:rPr>
        <w:t xml:space="preserve"> </w:t>
      </w:r>
      <w:r w:rsidRPr="00FF5946">
        <w:rPr>
          <w:rFonts w:asciiTheme="majorHAnsi" w:hAnsiTheme="majorHAnsi" w:cstheme="majorHAnsi"/>
          <w:bCs/>
        </w:rPr>
        <w:t>pages</w:t>
      </w:r>
      <w:r w:rsidR="00404CD7">
        <w:rPr>
          <w:rFonts w:asciiTheme="majorHAnsi" w:hAnsiTheme="majorHAnsi" w:cstheme="majorHAnsi"/>
          <w:bCs/>
        </w:rPr>
        <w:t>, double spaced</w:t>
      </w:r>
    </w:p>
    <w:p w14:paraId="0DDBA7ED" w14:textId="5F7F6413" w:rsidR="007076C5" w:rsidRDefault="007076C5" w:rsidP="007076C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FF5946">
        <w:rPr>
          <w:rFonts w:asciiTheme="majorHAnsi" w:hAnsiTheme="majorHAnsi" w:cstheme="majorHAnsi"/>
          <w:bCs/>
        </w:rPr>
        <w:t>Budget</w:t>
      </w:r>
      <w:r w:rsidR="001C4828">
        <w:rPr>
          <w:rFonts w:asciiTheme="majorHAnsi" w:hAnsiTheme="majorHAnsi" w:cstheme="majorHAnsi"/>
          <w:bCs/>
        </w:rPr>
        <w:t xml:space="preserve"> and Justification</w:t>
      </w:r>
    </w:p>
    <w:p w14:paraId="71FDA067" w14:textId="4EF320CC" w:rsidR="00F41FC8" w:rsidRPr="00FF5946" w:rsidRDefault="00F41FC8" w:rsidP="00EA1AA7">
      <w:pPr>
        <w:pStyle w:val="ListParagraph"/>
        <w:rPr>
          <w:rFonts w:asciiTheme="majorHAnsi" w:hAnsiTheme="majorHAnsi" w:cstheme="majorHAnsi"/>
          <w:bCs/>
        </w:rPr>
      </w:pPr>
    </w:p>
    <w:p w14:paraId="38FBEDBE" w14:textId="77777777" w:rsidR="00FF5946" w:rsidRPr="005334BA" w:rsidRDefault="00FF5946" w:rsidP="007076C5">
      <w:pPr>
        <w:rPr>
          <w:rFonts w:asciiTheme="majorHAnsi" w:hAnsiTheme="majorHAnsi" w:cstheme="majorHAnsi"/>
          <w:b/>
          <w:sz w:val="2"/>
          <w:u w:val="single"/>
        </w:rPr>
      </w:pPr>
    </w:p>
    <w:p w14:paraId="0DD17183" w14:textId="2583E007" w:rsidR="007076C5" w:rsidRPr="007076C5" w:rsidRDefault="002443A6" w:rsidP="007076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Tell</w:t>
      </w:r>
      <w:r w:rsidR="007076C5">
        <w:rPr>
          <w:rFonts w:asciiTheme="majorHAnsi" w:hAnsiTheme="majorHAnsi" w:cstheme="majorHAnsi"/>
          <w:b/>
          <w:u w:val="single"/>
        </w:rPr>
        <w:t xml:space="preserve"> us what </w:t>
      </w:r>
      <w:r w:rsidR="007F3473">
        <w:rPr>
          <w:rFonts w:asciiTheme="majorHAnsi" w:hAnsiTheme="majorHAnsi" w:cstheme="majorHAnsi"/>
          <w:b/>
          <w:u w:val="single"/>
        </w:rPr>
        <w:t xml:space="preserve">Priority Population you intend to </w:t>
      </w:r>
      <w:proofErr w:type="gramStart"/>
      <w:r w:rsidR="007F3473">
        <w:rPr>
          <w:rFonts w:asciiTheme="majorHAnsi" w:hAnsiTheme="majorHAnsi" w:cstheme="majorHAnsi"/>
          <w:b/>
          <w:u w:val="single"/>
        </w:rPr>
        <w:t>serve</w:t>
      </w:r>
      <w:proofErr w:type="gramEnd"/>
    </w:p>
    <w:p w14:paraId="36FC66F0" w14:textId="1CD48F32" w:rsidR="007076C5" w:rsidRPr="00C927F6" w:rsidRDefault="000642F4" w:rsidP="00C21ACE">
      <w:pPr>
        <w:pStyle w:val="BodyText"/>
        <w:spacing w:before="100"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a. </w:t>
      </w:r>
      <w:r w:rsidR="007076C5">
        <w:rPr>
          <w:rFonts w:asciiTheme="majorHAnsi" w:hAnsiTheme="majorHAnsi" w:cstheme="majorHAnsi"/>
          <w:b/>
          <w:bCs/>
        </w:rPr>
        <w:t xml:space="preserve">REQUIRED: </w:t>
      </w:r>
      <w:r w:rsidR="001C4828">
        <w:rPr>
          <w:rFonts w:eastAsia="Times New Roman"/>
          <w:b/>
          <w:bCs/>
        </w:rPr>
        <w:t xml:space="preserve">Primary Priority Population being served – </w:t>
      </w:r>
      <w:r w:rsidR="001C4828" w:rsidRPr="007F3473">
        <w:rPr>
          <w:rFonts w:eastAsia="Times New Roman"/>
          <w:b/>
          <w:bCs/>
          <w:highlight w:val="yellow"/>
        </w:rPr>
        <w:t xml:space="preserve">check ONE </w:t>
      </w:r>
      <w:proofErr w:type="gramStart"/>
      <w:r w:rsidR="001C4828" w:rsidRPr="007F3473">
        <w:rPr>
          <w:rFonts w:eastAsia="Times New Roman"/>
          <w:b/>
          <w:bCs/>
          <w:highlight w:val="yellow"/>
        </w:rPr>
        <w:t>only</w:t>
      </w:r>
      <w:proofErr w:type="gramEnd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08"/>
        <w:gridCol w:w="3877"/>
      </w:tblGrid>
      <w:tr w:rsidR="001C4828" w:rsidRPr="001C4828" w14:paraId="71D96599" w14:textId="41F7977A" w:rsidTr="001C4828">
        <w:tc>
          <w:tcPr>
            <w:tcW w:w="5208" w:type="dxa"/>
          </w:tcPr>
          <w:p w14:paraId="3B38170F" w14:textId="77777777" w:rsidR="001C4828" w:rsidRPr="001C4828" w:rsidRDefault="001C4828" w:rsidP="001C4828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 w:rsidRPr="001C4828">
              <w:rPr>
                <w:rFonts w:asciiTheme="majorHAnsi" w:hAnsiTheme="majorHAnsi" w:cstheme="majorHAnsi"/>
                <w:bCs/>
              </w:rPr>
              <w:t>Black/African American</w:t>
            </w:r>
          </w:p>
        </w:tc>
        <w:tc>
          <w:tcPr>
            <w:tcW w:w="3877" w:type="dxa"/>
          </w:tcPr>
          <w:p w14:paraId="527AF12C" w14:textId="7E9E4DA6" w:rsidR="001C4828" w:rsidRPr="001C4828" w:rsidRDefault="001C4828" w:rsidP="001C4828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Native American/American Indian</w:t>
            </w:r>
          </w:p>
        </w:tc>
      </w:tr>
      <w:tr w:rsidR="001C4828" w:rsidRPr="001C4828" w14:paraId="0BB86A8F" w14:textId="5182F442" w:rsidTr="001C4828">
        <w:tc>
          <w:tcPr>
            <w:tcW w:w="5208" w:type="dxa"/>
          </w:tcPr>
          <w:p w14:paraId="3C1BA5E7" w14:textId="77777777" w:rsidR="001C4828" w:rsidRPr="001C4828" w:rsidRDefault="001C4828" w:rsidP="001C4828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 w:rsidRPr="001C4828">
              <w:rPr>
                <w:rFonts w:asciiTheme="majorHAnsi" w:hAnsiTheme="majorHAnsi" w:cstheme="majorHAnsi"/>
                <w:bCs/>
              </w:rPr>
              <w:t>Latinx</w:t>
            </w:r>
          </w:p>
        </w:tc>
        <w:tc>
          <w:tcPr>
            <w:tcW w:w="3877" w:type="dxa"/>
          </w:tcPr>
          <w:p w14:paraId="27E16890" w14:textId="3EDFBAC8" w:rsidR="001C4828" w:rsidRPr="001C4828" w:rsidRDefault="001C4828" w:rsidP="001C4828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Asian </w:t>
            </w:r>
          </w:p>
        </w:tc>
      </w:tr>
      <w:tr w:rsidR="001C4828" w:rsidRPr="001C4828" w14:paraId="784DF491" w14:textId="0D7514F6" w:rsidTr="001C4828">
        <w:tc>
          <w:tcPr>
            <w:tcW w:w="5208" w:type="dxa"/>
          </w:tcPr>
          <w:p w14:paraId="3CDCA90C" w14:textId="6EDB1A21" w:rsidR="001C4828" w:rsidRPr="001C4828" w:rsidRDefault="00404CD7" w:rsidP="001C4828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Native Hawaiian/</w:t>
            </w:r>
            <w:r w:rsidR="001C4828" w:rsidRPr="001C4828">
              <w:rPr>
                <w:rFonts w:asciiTheme="majorHAnsi" w:hAnsiTheme="majorHAnsi" w:cstheme="majorHAnsi"/>
                <w:bCs/>
              </w:rPr>
              <w:t>Pacific Islander</w:t>
            </w:r>
          </w:p>
        </w:tc>
        <w:tc>
          <w:tcPr>
            <w:tcW w:w="3877" w:type="dxa"/>
          </w:tcPr>
          <w:p w14:paraId="5FB1E121" w14:textId="345BC641" w:rsidR="001C4828" w:rsidRPr="001C4828" w:rsidRDefault="001C4828" w:rsidP="001C4828">
            <w:pPr>
              <w:pStyle w:val="BodyText"/>
              <w:spacing w:before="100" w:after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E7FA14F" w14:textId="749514BB" w:rsidR="00F57EF7" w:rsidRPr="00C35801" w:rsidRDefault="00F57EF7" w:rsidP="007076C5">
      <w:pPr>
        <w:rPr>
          <w:rFonts w:asciiTheme="majorHAnsi" w:hAnsiTheme="majorHAnsi" w:cstheme="majorHAnsi"/>
          <w:b/>
          <w:bCs/>
          <w:sz w:val="2"/>
          <w:szCs w:val="2"/>
          <w:u w:val="single"/>
        </w:rPr>
      </w:pPr>
    </w:p>
    <w:p w14:paraId="1346A2B5" w14:textId="0356AA7B" w:rsidR="001C4828" w:rsidRPr="00C927F6" w:rsidRDefault="001C4828" w:rsidP="001C4828">
      <w:pPr>
        <w:pStyle w:val="BodyText"/>
        <w:spacing w:before="100"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a. OPTIONAL if relevant: </w:t>
      </w:r>
      <w:r>
        <w:rPr>
          <w:rFonts w:eastAsia="Times New Roman"/>
          <w:b/>
          <w:bCs/>
        </w:rPr>
        <w:t xml:space="preserve">Other Priority Population being served – </w:t>
      </w:r>
      <w:r w:rsidRPr="007F3473">
        <w:rPr>
          <w:rFonts w:eastAsia="Times New Roman"/>
          <w:b/>
          <w:bCs/>
          <w:highlight w:val="yellow"/>
        </w:rPr>
        <w:t xml:space="preserve">check </w:t>
      </w:r>
      <w:r w:rsidR="007F3473" w:rsidRPr="007F3473">
        <w:rPr>
          <w:rFonts w:eastAsia="Times New Roman"/>
          <w:b/>
          <w:bCs/>
          <w:highlight w:val="yellow"/>
        </w:rPr>
        <w:t xml:space="preserve">all that </w:t>
      </w:r>
      <w:proofErr w:type="gramStart"/>
      <w:r w:rsidR="007F3473" w:rsidRPr="007F3473">
        <w:rPr>
          <w:rFonts w:eastAsia="Times New Roman"/>
          <w:b/>
          <w:bCs/>
          <w:highlight w:val="yellow"/>
        </w:rPr>
        <w:t>apply</w:t>
      </w:r>
      <w:proofErr w:type="gramEnd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08"/>
        <w:gridCol w:w="3877"/>
      </w:tblGrid>
      <w:tr w:rsidR="001C4828" w:rsidRPr="001C4828" w14:paraId="1CA2AF5A" w14:textId="77777777" w:rsidTr="0046423F">
        <w:tc>
          <w:tcPr>
            <w:tcW w:w="5208" w:type="dxa"/>
          </w:tcPr>
          <w:p w14:paraId="6745A9A3" w14:textId="77777777" w:rsidR="001C4828" w:rsidRPr="001C4828" w:rsidRDefault="001C4828" w:rsidP="0046423F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 w:rsidRPr="001C4828">
              <w:rPr>
                <w:rFonts w:asciiTheme="majorHAnsi" w:hAnsiTheme="majorHAnsi" w:cstheme="majorHAnsi"/>
                <w:bCs/>
              </w:rPr>
              <w:t>Black/African American</w:t>
            </w:r>
          </w:p>
        </w:tc>
        <w:tc>
          <w:tcPr>
            <w:tcW w:w="3877" w:type="dxa"/>
          </w:tcPr>
          <w:p w14:paraId="7689B99D" w14:textId="77777777" w:rsidR="001C4828" w:rsidRPr="001C4828" w:rsidRDefault="001C4828" w:rsidP="0046423F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Native American/American Indian</w:t>
            </w:r>
          </w:p>
        </w:tc>
      </w:tr>
      <w:tr w:rsidR="001C4828" w:rsidRPr="001C4828" w14:paraId="41B217CE" w14:textId="77777777" w:rsidTr="0046423F">
        <w:tc>
          <w:tcPr>
            <w:tcW w:w="5208" w:type="dxa"/>
          </w:tcPr>
          <w:p w14:paraId="282DD827" w14:textId="77777777" w:rsidR="001C4828" w:rsidRPr="001C4828" w:rsidRDefault="001C4828" w:rsidP="0046423F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 w:rsidRPr="001C4828">
              <w:rPr>
                <w:rFonts w:asciiTheme="majorHAnsi" w:hAnsiTheme="majorHAnsi" w:cstheme="majorHAnsi"/>
                <w:bCs/>
              </w:rPr>
              <w:t>Latinx</w:t>
            </w:r>
          </w:p>
        </w:tc>
        <w:tc>
          <w:tcPr>
            <w:tcW w:w="3877" w:type="dxa"/>
          </w:tcPr>
          <w:p w14:paraId="01CA1C73" w14:textId="77777777" w:rsidR="001C4828" w:rsidRPr="001C4828" w:rsidRDefault="001C4828" w:rsidP="0046423F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Asian </w:t>
            </w:r>
          </w:p>
        </w:tc>
      </w:tr>
      <w:tr w:rsidR="001C4828" w:rsidRPr="001C4828" w14:paraId="32419AD7" w14:textId="77777777" w:rsidTr="0046423F">
        <w:tc>
          <w:tcPr>
            <w:tcW w:w="5208" w:type="dxa"/>
          </w:tcPr>
          <w:p w14:paraId="6848243C" w14:textId="05184DF5" w:rsidR="001C4828" w:rsidRPr="001C4828" w:rsidRDefault="00404CD7" w:rsidP="0046423F">
            <w:pPr>
              <w:pStyle w:val="BodyText"/>
              <w:numPr>
                <w:ilvl w:val="1"/>
                <w:numId w:val="5"/>
              </w:numPr>
              <w:spacing w:before="100" w:after="0"/>
              <w:ind w:left="345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Native Hawaiian/</w:t>
            </w:r>
            <w:r w:rsidR="001C4828" w:rsidRPr="001C4828">
              <w:rPr>
                <w:rFonts w:asciiTheme="majorHAnsi" w:hAnsiTheme="majorHAnsi" w:cstheme="majorHAnsi"/>
                <w:bCs/>
              </w:rPr>
              <w:t>Pacific Islander</w:t>
            </w:r>
          </w:p>
        </w:tc>
        <w:tc>
          <w:tcPr>
            <w:tcW w:w="3877" w:type="dxa"/>
          </w:tcPr>
          <w:p w14:paraId="32A2FFF1" w14:textId="77777777" w:rsidR="001C4828" w:rsidRPr="001C4828" w:rsidRDefault="001C4828" w:rsidP="0046423F">
            <w:pPr>
              <w:pStyle w:val="BodyText"/>
              <w:spacing w:before="100" w:after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990E8F4" w14:textId="77777777" w:rsidR="001C4828" w:rsidRDefault="001C4828" w:rsidP="007076C5">
      <w:pPr>
        <w:rPr>
          <w:rFonts w:asciiTheme="majorHAnsi" w:hAnsiTheme="majorHAnsi" w:cstheme="majorHAnsi"/>
          <w:b/>
          <w:bCs/>
          <w:u w:val="single"/>
        </w:rPr>
      </w:pPr>
    </w:p>
    <w:p w14:paraId="5FD7CFCA" w14:textId="1A3E98FB" w:rsidR="007076C5" w:rsidRPr="007076C5" w:rsidRDefault="00D708B9" w:rsidP="007076C5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REQUIRED INITIALS</w:t>
      </w:r>
    </w:p>
    <w:p w14:paraId="4B1FB6C3" w14:textId="528FEA0B" w:rsidR="00AF5749" w:rsidRPr="006D227D" w:rsidRDefault="006E5976" w:rsidP="00AF574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F5749" w:rsidRPr="006D227D">
        <w:rPr>
          <w:rFonts w:asciiTheme="majorHAnsi" w:hAnsiTheme="majorHAnsi" w:cstheme="majorHAnsi"/>
          <w:b/>
          <w:bCs/>
        </w:rPr>
        <w:t>.  Representation Regarding Good Standing, Licenses, Etc.</w:t>
      </w:r>
    </w:p>
    <w:p w14:paraId="1AB32DD6" w14:textId="77777777" w:rsidR="00AF5749" w:rsidRPr="006D227D" w:rsidRDefault="00AF5749" w:rsidP="00AF5749">
      <w:pPr>
        <w:rPr>
          <w:rFonts w:asciiTheme="majorHAnsi" w:hAnsiTheme="majorHAnsi" w:cstheme="majorHAnsi"/>
          <w:b/>
          <w:bCs/>
          <w:u w:val="single"/>
        </w:rPr>
      </w:pPr>
      <w:r w:rsidRPr="006D227D">
        <w:rPr>
          <w:rFonts w:asciiTheme="majorHAnsi" w:hAnsiTheme="majorHAnsi" w:cstheme="majorHAnsi"/>
        </w:rPr>
        <w:t xml:space="preserve">A representation that the Proposer is in good standing with the State of California and has all necessary licenses, permits, approvals and authorizations necessary </w:t>
      </w:r>
      <w:proofErr w:type="gramStart"/>
      <w:r w:rsidRPr="006D227D">
        <w:rPr>
          <w:rFonts w:asciiTheme="majorHAnsi" w:hAnsiTheme="majorHAnsi" w:cstheme="majorHAnsi"/>
        </w:rPr>
        <w:t>in order to</w:t>
      </w:r>
      <w:proofErr w:type="gramEnd"/>
      <w:r w:rsidRPr="006D227D">
        <w:rPr>
          <w:rFonts w:asciiTheme="majorHAnsi" w:hAnsiTheme="majorHAnsi" w:cstheme="majorHAnsi"/>
        </w:rPr>
        <w:t xml:space="preserve"> perform the Work and conduct the Proposer’s business.  </w:t>
      </w:r>
      <w:r w:rsidRPr="006D227D">
        <w:rPr>
          <w:rFonts w:asciiTheme="majorHAnsi" w:hAnsiTheme="majorHAnsi" w:cstheme="majorHAnsi"/>
          <w:b/>
          <w:bCs/>
        </w:rPr>
        <w:t>(</w:t>
      </w:r>
      <w:r w:rsidRPr="006D227D">
        <w:rPr>
          <w:rFonts w:asciiTheme="majorHAnsi" w:hAnsiTheme="majorHAnsi" w:cstheme="majorHAnsi"/>
          <w:b/>
          <w:bCs/>
          <w:u w:val="single"/>
        </w:rPr>
        <w:t xml:space="preserve">Please initial the item </w:t>
      </w:r>
      <w:proofErr w:type="gramStart"/>
      <w:r w:rsidRPr="006D227D">
        <w:rPr>
          <w:rFonts w:asciiTheme="majorHAnsi" w:hAnsiTheme="majorHAnsi" w:cstheme="majorHAnsi"/>
          <w:b/>
          <w:bCs/>
          <w:u w:val="single"/>
        </w:rPr>
        <w:t>below, if</w:t>
      </w:r>
      <w:proofErr w:type="gramEnd"/>
      <w:r w:rsidRPr="006D227D">
        <w:rPr>
          <w:rFonts w:asciiTheme="majorHAnsi" w:hAnsiTheme="majorHAnsi" w:cstheme="majorHAnsi"/>
          <w:b/>
          <w:bCs/>
          <w:u w:val="single"/>
        </w:rPr>
        <w:t xml:space="preserve"> you agree with this statement.)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54"/>
        <w:gridCol w:w="7838"/>
      </w:tblGrid>
      <w:tr w:rsidR="00AF5749" w:rsidRPr="006D227D" w14:paraId="23CB374C" w14:textId="77777777" w:rsidTr="00D708B9">
        <w:tc>
          <w:tcPr>
            <w:tcW w:w="1188" w:type="dxa"/>
            <w:tcBorders>
              <w:bottom w:val="single" w:sz="4" w:space="0" w:color="auto"/>
            </w:tcBorders>
          </w:tcPr>
          <w:p w14:paraId="66F219CC" w14:textId="77777777" w:rsidR="00AF5749" w:rsidRPr="006D227D" w:rsidRDefault="00AF5749" w:rsidP="00AF574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9000" w:type="dxa"/>
          </w:tcPr>
          <w:p w14:paraId="70D483A5" w14:textId="77777777" w:rsidR="00AF5749" w:rsidRPr="006D227D" w:rsidRDefault="00AF5749" w:rsidP="00AF574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6D227D">
              <w:rPr>
                <w:rFonts w:asciiTheme="majorHAnsi" w:hAnsiTheme="majorHAnsi" w:cstheme="majorHAnsi"/>
                <w:b/>
                <w:bCs/>
              </w:rPr>
              <w:t>I hereby represent and certify that the above statement is true and correct.</w:t>
            </w:r>
          </w:p>
        </w:tc>
      </w:tr>
    </w:tbl>
    <w:p w14:paraId="7B83DE7D" w14:textId="77777777" w:rsidR="00936DF5" w:rsidRDefault="00936DF5" w:rsidP="00936DF5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5A800DE" w14:textId="77777777" w:rsidR="000642F4" w:rsidRDefault="000642F4" w:rsidP="00936DF5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321B9F63" w14:textId="41B221E5" w:rsidR="00AF5749" w:rsidRPr="006D227D" w:rsidRDefault="006E5976" w:rsidP="00AF57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</w:t>
      </w:r>
      <w:r w:rsidR="00AF5749" w:rsidRPr="006D227D">
        <w:rPr>
          <w:rFonts w:asciiTheme="majorHAnsi" w:hAnsiTheme="majorHAnsi" w:cstheme="majorHAnsi"/>
          <w:b/>
          <w:bCs/>
        </w:rPr>
        <w:t xml:space="preserve">.  </w:t>
      </w:r>
      <w:r w:rsidR="00AF5749" w:rsidRPr="00FF5946">
        <w:rPr>
          <w:rFonts w:asciiTheme="majorHAnsi" w:hAnsiTheme="majorHAnsi" w:cstheme="majorHAnsi"/>
          <w:b/>
          <w:bCs/>
        </w:rPr>
        <w:t>Representation Regarding City Contracting Requirements.</w:t>
      </w:r>
    </w:p>
    <w:p w14:paraId="68BE7726" w14:textId="3D344BB1" w:rsidR="00AF5749" w:rsidRPr="006D227D" w:rsidRDefault="00AF5749" w:rsidP="00AF5749">
      <w:pPr>
        <w:rPr>
          <w:rFonts w:asciiTheme="majorHAnsi" w:hAnsiTheme="majorHAnsi" w:cstheme="majorHAnsi"/>
          <w:b/>
          <w:bCs/>
          <w:u w:val="single"/>
        </w:rPr>
      </w:pPr>
      <w:r w:rsidRPr="006D227D">
        <w:rPr>
          <w:rFonts w:asciiTheme="majorHAnsi" w:hAnsiTheme="majorHAnsi" w:cstheme="majorHAnsi"/>
        </w:rPr>
        <w:t>A representation that the Proposer is able and willing to comply with all the contracting requirements described in this solicitation</w:t>
      </w:r>
      <w:r w:rsidR="002313E6">
        <w:rPr>
          <w:rFonts w:asciiTheme="majorHAnsi" w:hAnsiTheme="majorHAnsi" w:cstheme="majorHAnsi"/>
        </w:rPr>
        <w:t xml:space="preserve"> (see Contract APPENDICES)</w:t>
      </w:r>
      <w:r w:rsidRPr="006D227D">
        <w:rPr>
          <w:rFonts w:asciiTheme="majorHAnsi" w:hAnsiTheme="majorHAnsi" w:cstheme="majorHAnsi"/>
        </w:rPr>
        <w:t xml:space="preserve">.  </w:t>
      </w:r>
      <w:r w:rsidRPr="006D227D">
        <w:rPr>
          <w:rFonts w:asciiTheme="majorHAnsi" w:hAnsiTheme="majorHAnsi" w:cstheme="majorHAnsi"/>
          <w:b/>
          <w:bCs/>
        </w:rPr>
        <w:t>(</w:t>
      </w:r>
      <w:r w:rsidRPr="006D227D">
        <w:rPr>
          <w:rFonts w:asciiTheme="majorHAnsi" w:hAnsiTheme="majorHAnsi" w:cstheme="majorHAnsi"/>
          <w:b/>
          <w:bCs/>
          <w:u w:val="single"/>
        </w:rPr>
        <w:t xml:space="preserve">Please initial the item </w:t>
      </w:r>
      <w:proofErr w:type="gramStart"/>
      <w:r w:rsidRPr="006D227D">
        <w:rPr>
          <w:rFonts w:asciiTheme="majorHAnsi" w:hAnsiTheme="majorHAnsi" w:cstheme="majorHAnsi"/>
          <w:b/>
          <w:bCs/>
          <w:u w:val="single"/>
        </w:rPr>
        <w:t>below, if</w:t>
      </w:r>
      <w:proofErr w:type="gramEnd"/>
      <w:r w:rsidRPr="006D227D">
        <w:rPr>
          <w:rFonts w:asciiTheme="majorHAnsi" w:hAnsiTheme="majorHAnsi" w:cstheme="majorHAnsi"/>
          <w:b/>
          <w:bCs/>
          <w:u w:val="single"/>
        </w:rPr>
        <w:t xml:space="preserve"> you agree with this statement.)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46"/>
        <w:gridCol w:w="7946"/>
      </w:tblGrid>
      <w:tr w:rsidR="00AF5749" w:rsidRPr="006D227D" w14:paraId="32AA9576" w14:textId="77777777" w:rsidTr="00951993">
        <w:trPr>
          <w:trHeight w:val="229"/>
        </w:trPr>
        <w:tc>
          <w:tcPr>
            <w:tcW w:w="1083" w:type="dxa"/>
            <w:tcBorders>
              <w:bottom w:val="single" w:sz="4" w:space="0" w:color="auto"/>
            </w:tcBorders>
          </w:tcPr>
          <w:p w14:paraId="6DEDD301" w14:textId="3C6BD4E6" w:rsidR="00AF5749" w:rsidRPr="00483032" w:rsidRDefault="00AF5749" w:rsidP="00AF57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267" w:type="dxa"/>
            <w:shd w:val="clear" w:color="auto" w:fill="auto"/>
          </w:tcPr>
          <w:p w14:paraId="57C4C446" w14:textId="15F84110" w:rsidR="00FF5946" w:rsidRPr="00FF5946" w:rsidRDefault="00AF5749" w:rsidP="000064E0">
            <w:pPr>
              <w:rPr>
                <w:rFonts w:asciiTheme="majorHAnsi" w:hAnsiTheme="majorHAnsi" w:cstheme="majorHAnsi"/>
                <w:b/>
                <w:bCs/>
              </w:rPr>
            </w:pPr>
            <w:r w:rsidRPr="006D227D">
              <w:rPr>
                <w:rFonts w:asciiTheme="majorHAnsi" w:hAnsiTheme="majorHAnsi" w:cstheme="majorHAnsi"/>
                <w:b/>
                <w:bCs/>
              </w:rPr>
              <w:t xml:space="preserve">I hereby represent and certify that I or the firm I represent will comply with all </w:t>
            </w:r>
            <w:r w:rsidR="000064E0">
              <w:rPr>
                <w:rFonts w:asciiTheme="majorHAnsi" w:hAnsiTheme="majorHAnsi" w:cstheme="majorHAnsi"/>
                <w:b/>
                <w:bCs/>
              </w:rPr>
              <w:t xml:space="preserve">applicable </w:t>
            </w:r>
            <w:r w:rsidRPr="006D227D">
              <w:rPr>
                <w:rFonts w:asciiTheme="majorHAnsi" w:hAnsiTheme="majorHAnsi" w:cstheme="majorHAnsi"/>
                <w:b/>
                <w:bCs/>
              </w:rPr>
              <w:t>Contracting requirements.</w:t>
            </w:r>
          </w:p>
        </w:tc>
      </w:tr>
      <w:tr w:rsidR="009821CD" w:rsidRPr="006D227D" w14:paraId="292553E4" w14:textId="77777777" w:rsidTr="00951993">
        <w:trPr>
          <w:trHeight w:val="229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79C8162F" w14:textId="77777777" w:rsidR="009821CD" w:rsidRPr="006D227D" w:rsidRDefault="009821CD" w:rsidP="00AF574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9267" w:type="dxa"/>
            <w:shd w:val="clear" w:color="auto" w:fill="auto"/>
          </w:tcPr>
          <w:p w14:paraId="376DE14F" w14:textId="77777777" w:rsidR="00FF5946" w:rsidRDefault="00FF5946" w:rsidP="000064E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C07FA98" w14:textId="6FE4CBDD" w:rsidR="009821CD" w:rsidRPr="006D227D" w:rsidRDefault="009821CD" w:rsidP="000064E0">
            <w:pPr>
              <w:rPr>
                <w:rFonts w:asciiTheme="majorHAnsi" w:hAnsiTheme="majorHAnsi" w:cstheme="majorHAnsi"/>
                <w:b/>
                <w:bCs/>
              </w:rPr>
            </w:pPr>
            <w:r w:rsidRPr="006D227D">
              <w:rPr>
                <w:rFonts w:asciiTheme="majorHAnsi" w:hAnsiTheme="majorHAnsi" w:cstheme="majorHAnsi"/>
                <w:b/>
                <w:bCs/>
              </w:rPr>
              <w:t>I hereby represent and certify that I or the firm I rep</w:t>
            </w:r>
            <w:r>
              <w:rPr>
                <w:rFonts w:asciiTheme="majorHAnsi" w:hAnsiTheme="majorHAnsi" w:cstheme="majorHAnsi"/>
                <w:b/>
                <w:bCs/>
              </w:rPr>
              <w:t>resent will comply with all applicable Insurance</w:t>
            </w:r>
            <w:r w:rsidRPr="006D227D">
              <w:rPr>
                <w:rFonts w:asciiTheme="majorHAnsi" w:hAnsiTheme="majorHAnsi" w:cstheme="majorHAnsi"/>
                <w:b/>
                <w:bCs/>
              </w:rPr>
              <w:t xml:space="preserve"> requirements</w:t>
            </w:r>
          </w:p>
        </w:tc>
      </w:tr>
    </w:tbl>
    <w:p w14:paraId="55349626" w14:textId="0BAE47ED" w:rsidR="00AF5749" w:rsidRPr="006D227D" w:rsidRDefault="00AF5749" w:rsidP="00AF5749">
      <w:pPr>
        <w:rPr>
          <w:rFonts w:asciiTheme="majorHAnsi" w:hAnsiTheme="majorHAnsi" w:cstheme="majorHAnsi"/>
          <w:b/>
          <w:bCs/>
        </w:rPr>
      </w:pPr>
    </w:p>
    <w:p w14:paraId="546B8B0C" w14:textId="77777777" w:rsidR="00BC7DDA" w:rsidRPr="006D227D" w:rsidRDefault="00BC7DDA">
      <w:pPr>
        <w:rPr>
          <w:rFonts w:asciiTheme="majorHAnsi" w:hAnsiTheme="majorHAnsi" w:cstheme="majorHAnsi"/>
        </w:rPr>
      </w:pPr>
    </w:p>
    <w:sectPr w:rsidR="00BC7DDA" w:rsidRPr="006D227D" w:rsidSect="00FF5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7EAA" w14:textId="77777777" w:rsidR="00C65CDA" w:rsidRDefault="00C65CDA" w:rsidP="007076C5">
      <w:pPr>
        <w:spacing w:after="0" w:line="240" w:lineRule="auto"/>
      </w:pPr>
      <w:r>
        <w:separator/>
      </w:r>
    </w:p>
  </w:endnote>
  <w:endnote w:type="continuationSeparator" w:id="0">
    <w:p w14:paraId="1CA6BC4A" w14:textId="77777777" w:rsidR="00C65CDA" w:rsidRDefault="00C65CDA" w:rsidP="007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AEE0" w14:textId="77777777" w:rsidR="00E44E51" w:rsidRDefault="00E4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F728" w14:textId="6203C6F1" w:rsidR="00394433" w:rsidRDefault="00394433" w:rsidP="007076C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AF88" w14:textId="77777777" w:rsidR="00E44E51" w:rsidRDefault="00E4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EC49" w14:textId="77777777" w:rsidR="00C65CDA" w:rsidRDefault="00C65CDA" w:rsidP="007076C5">
      <w:pPr>
        <w:spacing w:after="0" w:line="240" w:lineRule="auto"/>
      </w:pPr>
      <w:r>
        <w:separator/>
      </w:r>
    </w:p>
  </w:footnote>
  <w:footnote w:type="continuationSeparator" w:id="0">
    <w:p w14:paraId="17685CD0" w14:textId="77777777" w:rsidR="00C65CDA" w:rsidRDefault="00C65CDA" w:rsidP="0070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77F" w14:textId="77777777" w:rsidR="00E44E51" w:rsidRDefault="00E44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0"/>
      <w:gridCol w:w="7970"/>
    </w:tblGrid>
    <w:tr w:rsidR="001C4828" w:rsidRPr="00B102F6" w14:paraId="76844E6E" w14:textId="00DF45B3" w:rsidTr="001C4828">
      <w:tc>
        <w:tcPr>
          <w:tcW w:w="1165" w:type="dxa"/>
        </w:tcPr>
        <w:p w14:paraId="2739FBF9" w14:textId="77777777" w:rsidR="001C4828" w:rsidRPr="00B102F6" w:rsidRDefault="001C4828" w:rsidP="009C26C9">
          <w:pPr>
            <w:rPr>
              <w:rFonts w:asciiTheme="majorHAnsi" w:hAnsiTheme="majorHAnsi" w:cstheme="majorHAnsi"/>
              <w:b/>
              <w:sz w:val="28"/>
            </w:rPr>
          </w:pPr>
          <w:r w:rsidRPr="001C4828">
            <w:rPr>
              <w:rFonts w:asciiTheme="majorHAnsi" w:hAnsiTheme="majorHAnsi" w:cstheme="majorHAnsi"/>
              <w:b/>
              <w:noProof/>
              <w:sz w:val="28"/>
            </w:rPr>
            <w:drawing>
              <wp:inline distT="0" distB="0" distL="0" distR="0" wp14:anchorId="4CC1BD08" wp14:editId="3F7DCB7A">
                <wp:extent cx="745917" cy="763325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489" cy="78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</w:tcPr>
        <w:p w14:paraId="784225DD" w14:textId="7A0D5399" w:rsidR="001C4828" w:rsidRPr="00B102F6" w:rsidRDefault="00E44E51" w:rsidP="001C4828">
          <w:pPr>
            <w:rPr>
              <w:rFonts w:asciiTheme="majorHAnsi" w:hAnsiTheme="majorHAnsi" w:cstheme="majorHAnsi"/>
              <w:b/>
              <w:sz w:val="28"/>
            </w:rPr>
          </w:pPr>
          <w:r>
            <w:rPr>
              <w:rStyle w:val="normaltextrun"/>
              <w:rFonts w:ascii="Calibri Light" w:hAnsi="Calibri Light" w:cs="Calibri Light"/>
              <w:color w:val="538135"/>
              <w:sz w:val="32"/>
              <w:szCs w:val="32"/>
              <w:shd w:val="clear" w:color="auto" w:fill="FFFFFF"/>
            </w:rPr>
            <w:t xml:space="preserve">Sugary Drinks Distributor Tax Healthy Communities </w:t>
          </w:r>
          <w:r>
            <w:rPr>
              <w:rStyle w:val="normaltextrun"/>
              <w:rFonts w:ascii="Calibri" w:hAnsi="Calibri" w:cs="Calibri"/>
              <w:b/>
              <w:bCs/>
              <w:color w:val="538135"/>
              <w:sz w:val="32"/>
              <w:szCs w:val="32"/>
              <w:shd w:val="clear" w:color="auto" w:fill="FFFFFF"/>
            </w:rPr>
            <w:t xml:space="preserve">SUPPORT </w:t>
          </w:r>
          <w:r>
            <w:rPr>
              <w:rStyle w:val="normaltextrun"/>
              <w:rFonts w:ascii="Calibri Light" w:hAnsi="Calibri Light" w:cs="Calibri Light"/>
              <w:color w:val="538135"/>
              <w:sz w:val="32"/>
              <w:szCs w:val="32"/>
              <w:shd w:val="clear" w:color="auto" w:fill="FFFFFF"/>
            </w:rPr>
            <w:t>Grants</w:t>
          </w:r>
          <w:r>
            <w:rPr>
              <w:rStyle w:val="eop"/>
              <w:rFonts w:ascii="Calibri Light" w:hAnsi="Calibri Light" w:cs="Calibri Light"/>
              <w:color w:val="538135"/>
              <w:sz w:val="32"/>
              <w:szCs w:val="32"/>
              <w:shd w:val="clear" w:color="auto" w:fill="FFFFFF"/>
            </w:rPr>
            <w:t> </w:t>
          </w:r>
        </w:p>
        <w:p w14:paraId="1081A4B2" w14:textId="1CB3927D" w:rsidR="001C4828" w:rsidRPr="001C4828" w:rsidRDefault="001C4828" w:rsidP="001C4828">
          <w:pPr>
            <w:rPr>
              <w:rFonts w:asciiTheme="majorHAnsi" w:hAnsiTheme="majorHAnsi" w:cstheme="majorHAnsi"/>
              <w:b/>
              <w:noProof/>
              <w:sz w:val="28"/>
            </w:rPr>
          </w:pPr>
          <w:r w:rsidRPr="001C4828">
            <w:rPr>
              <w:rFonts w:asciiTheme="majorHAnsi" w:hAnsiTheme="majorHAnsi" w:cstheme="majorHAnsi"/>
              <w:b/>
              <w:sz w:val="28"/>
              <w:szCs w:val="28"/>
            </w:rPr>
            <w:t>QUALIFICATIONS STATEMENT &amp; COVER SHEET (REQUIRED)</w:t>
          </w:r>
        </w:p>
      </w:tc>
    </w:tr>
  </w:tbl>
  <w:p w14:paraId="22278A0C" w14:textId="77777777" w:rsidR="001C4828" w:rsidRPr="001C4828" w:rsidRDefault="001C4828" w:rsidP="001C48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D31F" w14:textId="77777777" w:rsidR="00E44E51" w:rsidRDefault="00E44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F40"/>
    <w:multiLevelType w:val="hybridMultilevel"/>
    <w:tmpl w:val="B51EC6F4"/>
    <w:lvl w:ilvl="0" w:tplc="6E24BEE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4152D"/>
    <w:multiLevelType w:val="hybridMultilevel"/>
    <w:tmpl w:val="39B2D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921"/>
    <w:multiLevelType w:val="hybridMultilevel"/>
    <w:tmpl w:val="D1B0D5C2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BBC"/>
    <w:multiLevelType w:val="hybridMultilevel"/>
    <w:tmpl w:val="C97C473A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CCA92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822"/>
    <w:multiLevelType w:val="hybridMultilevel"/>
    <w:tmpl w:val="E15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4EE4"/>
    <w:multiLevelType w:val="hybridMultilevel"/>
    <w:tmpl w:val="80362894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CCA9202">
      <w:start w:val="1"/>
      <w:numFmt w:val="bullet"/>
      <w:lvlText w:val="□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60AA"/>
    <w:multiLevelType w:val="hybridMultilevel"/>
    <w:tmpl w:val="65FA8150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0588"/>
    <w:multiLevelType w:val="hybridMultilevel"/>
    <w:tmpl w:val="8EB2DBFA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920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6D34"/>
    <w:multiLevelType w:val="hybridMultilevel"/>
    <w:tmpl w:val="73AAAE00"/>
    <w:lvl w:ilvl="0" w:tplc="55DA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6986"/>
    <w:multiLevelType w:val="hybridMultilevel"/>
    <w:tmpl w:val="206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A92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59DA"/>
    <w:multiLevelType w:val="hybridMultilevel"/>
    <w:tmpl w:val="9EB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0FAE"/>
    <w:multiLevelType w:val="hybridMultilevel"/>
    <w:tmpl w:val="80CEF36C"/>
    <w:lvl w:ilvl="0" w:tplc="ECCA9202">
      <w:start w:val="1"/>
      <w:numFmt w:val="bullet"/>
      <w:lvlText w:val="□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80962B0"/>
    <w:multiLevelType w:val="hybridMultilevel"/>
    <w:tmpl w:val="B192ADAE"/>
    <w:lvl w:ilvl="0" w:tplc="ECCA92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CA920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759"/>
    <w:multiLevelType w:val="hybridMultilevel"/>
    <w:tmpl w:val="E29E805C"/>
    <w:lvl w:ilvl="0" w:tplc="ECCA9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70DA"/>
    <w:multiLevelType w:val="hybridMultilevel"/>
    <w:tmpl w:val="3500C466"/>
    <w:lvl w:ilvl="0" w:tplc="0638DB5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2858">
    <w:abstractNumId w:val="0"/>
  </w:num>
  <w:num w:numId="2" w16cid:durableId="299771139">
    <w:abstractNumId w:val="10"/>
  </w:num>
  <w:num w:numId="3" w16cid:durableId="692658207">
    <w:abstractNumId w:val="9"/>
  </w:num>
  <w:num w:numId="4" w16cid:durableId="1532768363">
    <w:abstractNumId w:val="14"/>
  </w:num>
  <w:num w:numId="5" w16cid:durableId="2012828385">
    <w:abstractNumId w:val="5"/>
  </w:num>
  <w:num w:numId="6" w16cid:durableId="464616678">
    <w:abstractNumId w:val="8"/>
  </w:num>
  <w:num w:numId="7" w16cid:durableId="1327784299">
    <w:abstractNumId w:val="4"/>
  </w:num>
  <w:num w:numId="8" w16cid:durableId="2091417430">
    <w:abstractNumId w:val="3"/>
  </w:num>
  <w:num w:numId="9" w16cid:durableId="1416051569">
    <w:abstractNumId w:val="12"/>
  </w:num>
  <w:num w:numId="10" w16cid:durableId="1463228438">
    <w:abstractNumId w:val="2"/>
  </w:num>
  <w:num w:numId="11" w16cid:durableId="1321154358">
    <w:abstractNumId w:val="11"/>
  </w:num>
  <w:num w:numId="12" w16cid:durableId="1619414299">
    <w:abstractNumId w:val="13"/>
  </w:num>
  <w:num w:numId="13" w16cid:durableId="508374728">
    <w:abstractNumId w:val="7"/>
  </w:num>
  <w:num w:numId="14" w16cid:durableId="546991051">
    <w:abstractNumId w:val="6"/>
  </w:num>
  <w:num w:numId="15" w16cid:durableId="56472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9"/>
    <w:rsid w:val="00002140"/>
    <w:rsid w:val="000064E0"/>
    <w:rsid w:val="00016B62"/>
    <w:rsid w:val="000328C1"/>
    <w:rsid w:val="000642F4"/>
    <w:rsid w:val="000D1E48"/>
    <w:rsid w:val="001353C1"/>
    <w:rsid w:val="001B3825"/>
    <w:rsid w:val="001C4828"/>
    <w:rsid w:val="001D5C7B"/>
    <w:rsid w:val="00227F3B"/>
    <w:rsid w:val="002313E6"/>
    <w:rsid w:val="002443A6"/>
    <w:rsid w:val="00311439"/>
    <w:rsid w:val="00320495"/>
    <w:rsid w:val="003339F5"/>
    <w:rsid w:val="00394433"/>
    <w:rsid w:val="003D606D"/>
    <w:rsid w:val="003E4CCC"/>
    <w:rsid w:val="00404CD7"/>
    <w:rsid w:val="00447774"/>
    <w:rsid w:val="00483032"/>
    <w:rsid w:val="004A3935"/>
    <w:rsid w:val="005334BA"/>
    <w:rsid w:val="00582D74"/>
    <w:rsid w:val="00670199"/>
    <w:rsid w:val="006A581F"/>
    <w:rsid w:val="006D227D"/>
    <w:rsid w:val="006E5976"/>
    <w:rsid w:val="007076C5"/>
    <w:rsid w:val="007D5777"/>
    <w:rsid w:val="007F3473"/>
    <w:rsid w:val="0081170F"/>
    <w:rsid w:val="008442E6"/>
    <w:rsid w:val="0087246E"/>
    <w:rsid w:val="008D2257"/>
    <w:rsid w:val="00922986"/>
    <w:rsid w:val="00936DF5"/>
    <w:rsid w:val="00951993"/>
    <w:rsid w:val="009821CD"/>
    <w:rsid w:val="00A44810"/>
    <w:rsid w:val="00A6277B"/>
    <w:rsid w:val="00AB4C5D"/>
    <w:rsid w:val="00AC64A4"/>
    <w:rsid w:val="00AC784C"/>
    <w:rsid w:val="00AF4094"/>
    <w:rsid w:val="00AF5749"/>
    <w:rsid w:val="00B102F6"/>
    <w:rsid w:val="00BC7DDA"/>
    <w:rsid w:val="00C21ACE"/>
    <w:rsid w:val="00C35801"/>
    <w:rsid w:val="00C45B1D"/>
    <w:rsid w:val="00C65CDA"/>
    <w:rsid w:val="00C85C79"/>
    <w:rsid w:val="00C927F6"/>
    <w:rsid w:val="00CC60F2"/>
    <w:rsid w:val="00D02931"/>
    <w:rsid w:val="00D708B9"/>
    <w:rsid w:val="00DA1CF3"/>
    <w:rsid w:val="00DE549A"/>
    <w:rsid w:val="00E37CF0"/>
    <w:rsid w:val="00E44E51"/>
    <w:rsid w:val="00EA1AA7"/>
    <w:rsid w:val="00EC7363"/>
    <w:rsid w:val="00F41FC8"/>
    <w:rsid w:val="00F57EF7"/>
    <w:rsid w:val="00FF5946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568D6"/>
  <w15:docId w15:val="{C699D741-3E34-4967-A304-D31FAC67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7D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unhideWhenUsed/>
    <w:qFormat/>
    <w:rsid w:val="00670199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67019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33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C5"/>
  </w:style>
  <w:style w:type="paragraph" w:styleId="Footer">
    <w:name w:val="footer"/>
    <w:basedOn w:val="Normal"/>
    <w:link w:val="FooterChar"/>
    <w:uiPriority w:val="99"/>
    <w:unhideWhenUsed/>
    <w:rsid w:val="00707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C5"/>
  </w:style>
  <w:style w:type="table" w:styleId="TableGrid">
    <w:name w:val="Table Grid"/>
    <w:basedOn w:val="TableNormal"/>
    <w:uiPriority w:val="39"/>
    <w:rsid w:val="001C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CD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44E51"/>
  </w:style>
  <w:style w:type="character" w:customStyle="1" w:styleId="eop">
    <w:name w:val="eop"/>
    <w:basedOn w:val="DefaultParagraphFont"/>
    <w:rsid w:val="00E4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fe5b5-3e2b-4c1c-812e-996efa015a80">
      <Terms xmlns="http://schemas.microsoft.com/office/infopath/2007/PartnerControls"/>
    </lcf76f155ced4ddcb4097134ff3c332f>
    <TaxCatchAll xmlns="0101e9db-a5a0-4563-b7e8-689f1379ee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1E2DEBADCE4AA53DBD050FE83395" ma:contentTypeVersion="14" ma:contentTypeDescription="Create a new document." ma:contentTypeScope="" ma:versionID="a7f457c62ddc36f781b10ad19fae2ee4">
  <xsd:schema xmlns:xsd="http://www.w3.org/2001/XMLSchema" xmlns:xs="http://www.w3.org/2001/XMLSchema" xmlns:p="http://schemas.microsoft.com/office/2006/metadata/properties" xmlns:ns2="0101e9db-a5a0-4563-b7e8-689f1379eee3" xmlns:ns3="a13fe5b5-3e2b-4c1c-812e-996efa015a80" targetNamespace="http://schemas.microsoft.com/office/2006/metadata/properties" ma:root="true" ma:fieldsID="0bce08e70232b631ad3b5fa00081d09c" ns2:_="" ns3:_="">
    <xsd:import namespace="0101e9db-a5a0-4563-b7e8-689f1379eee3"/>
    <xsd:import namespace="a13fe5b5-3e2b-4c1c-812e-996efa015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1e9db-a5a0-4563-b7e8-689f1379e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f1a6916-ce39-47fb-9515-e9148dc700e7}" ma:internalName="TaxCatchAll" ma:showField="CatchAllData" ma:web="0101e9db-a5a0-4563-b7e8-689f1379e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e5b5-3e2b-4c1c-812e-996efa015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196d6e1-0d25-42a3-ba73-8b3a3ff6f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94ED7-0CC9-411B-AE6D-41ED564487A8}">
  <ds:schemaRefs>
    <ds:schemaRef ds:uri="http://schemas.microsoft.com/office/2006/metadata/properties"/>
    <ds:schemaRef ds:uri="http://schemas.microsoft.com/office/infopath/2007/PartnerControls"/>
    <ds:schemaRef ds:uri="a13fe5b5-3e2b-4c1c-812e-996efa015a80"/>
    <ds:schemaRef ds:uri="0101e9db-a5a0-4563-b7e8-689f1379eee3"/>
  </ds:schemaRefs>
</ds:datastoreItem>
</file>

<file path=customXml/itemProps2.xml><?xml version="1.0" encoding="utf-8"?>
<ds:datastoreItem xmlns:ds="http://schemas.openxmlformats.org/officeDocument/2006/customXml" ds:itemID="{0EB1A916-28F1-4F92-91EE-C4D83C06B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6668B-B0A0-4E2A-A793-71F81D60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1e9db-a5a0-4563-b7e8-689f1379eee3"/>
    <ds:schemaRef ds:uri="a13fe5b5-3e2b-4c1c-812e-996efa015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Eardley</dc:creator>
  <cp:keywords/>
  <dc:description/>
  <cp:lastModifiedBy>Kitty Thornton</cp:lastModifiedBy>
  <cp:revision>4</cp:revision>
  <dcterms:created xsi:type="dcterms:W3CDTF">2023-10-16T23:14:00Z</dcterms:created>
  <dcterms:modified xsi:type="dcterms:W3CDTF">2023-10-17T00:37:00Z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0x010100BA04B744A1DACA41937F32011AB26D53</vt:lpwstr>
  </property>
  <property fmtid="{D5CDD505-2E9C-101B-9397-08002B2CF9AE}" pid="3" name="MediaServiceImageTags">
    <vt:lpwstr/>
  </property>
</Properties>
</file>